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500" w:lineRule="exact"/>
        <w:jc w:val="left"/>
        <w:rPr>
          <w:rStyle w:val="8"/>
          <w:rFonts w:hint="eastAsia" w:ascii="FangSong_GB2312" w:eastAsia="FangSong_GB2312"/>
          <w:b/>
          <w:sz w:val="30"/>
          <w:szCs w:val="30"/>
        </w:rPr>
      </w:pPr>
      <w:r>
        <w:rPr>
          <w:rStyle w:val="8"/>
          <w:rFonts w:hint="eastAsia" w:ascii="FangSong_GB2312" w:eastAsia="FangSong_GB2312"/>
          <w:b/>
          <w:sz w:val="30"/>
          <w:szCs w:val="30"/>
        </w:rPr>
        <w:t>报价表</w:t>
      </w:r>
    </w:p>
    <w:p>
      <w:pPr>
        <w:pStyle w:val="2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标的一：</w:t>
      </w:r>
    </w:p>
    <w:tbl>
      <w:tblPr>
        <w:tblStyle w:val="6"/>
        <w:tblW w:w="10185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1388"/>
        <w:gridCol w:w="1536"/>
        <w:gridCol w:w="1160"/>
        <w:gridCol w:w="914"/>
        <w:gridCol w:w="867"/>
        <w:gridCol w:w="758"/>
        <w:gridCol w:w="1079"/>
        <w:gridCol w:w="1289"/>
        <w:gridCol w:w="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5" w:type="dxa"/>
            <w:gridSpan w:val="10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青口投资公司盐田玉大米白礼盒投标报价表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4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23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121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93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89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生产厂家</w:t>
            </w:r>
            <w:bookmarkStart w:id="0" w:name="_GoBack"/>
            <w:bookmarkEnd w:id="0"/>
          </w:p>
        </w:tc>
        <w:tc>
          <w:tcPr>
            <w:tcW w:w="780" w:type="dxa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厂家注册资金</w:t>
            </w:r>
          </w:p>
        </w:tc>
        <w:tc>
          <w:tcPr>
            <w:tcW w:w="112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3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6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53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4kg白礼盒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295*120*220</w:t>
            </w:r>
          </w:p>
        </w:tc>
        <w:tc>
          <w:tcPr>
            <w:tcW w:w="12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只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2000只</w:t>
            </w:r>
          </w:p>
        </w:tc>
        <w:tc>
          <w:tcPr>
            <w:tcW w:w="89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10185" w:type="dxa"/>
            <w:gridSpan w:val="10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highlight w:val="none"/>
                <w:lang w:val="en-US" w:eastAsia="zh-CN" w:bidi="ar-SA"/>
              </w:rPr>
              <w:t>运输费、税费、装卸费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widowControl/>
        <w:adjustRightInd w:val="0"/>
        <w:snapToGrid w:val="0"/>
        <w:spacing w:after="200" w:line="400" w:lineRule="exact"/>
        <w:ind w:firstLine="4900" w:firstLineChars="1750"/>
        <w:jc w:val="left"/>
        <w:rPr>
          <w:rStyle w:val="8"/>
          <w:rFonts w:ascii="FangSong_GB2312" w:hAnsi="FangSong_GB2312" w:eastAsia="FangSong_GB2312"/>
        </w:rPr>
        <w:sectPr>
          <w:pgSz w:w="11905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871D75"/>
    <w:multiLevelType w:val="singleLevel"/>
    <w:tmpl w:val="B4871D75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281E4F9A"/>
    <w:rsid w:val="281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</Words>
  <Characters>148</Characters>
  <Lines>0</Lines>
  <Paragraphs>0</Paragraphs>
  <TotalTime>0</TotalTime>
  <ScaleCrop>false</ScaleCrop>
  <LinksUpToDate>false</LinksUpToDate>
  <CharactersWithSpaces>160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2023-07-12T04:11:00Z</dcterms:created>
  <dc:creator>番茄土豆泥 。</dc:creator>
  <cp:lastModifiedBy>番茄土豆泥 。</cp:lastModifiedBy>
  <dcterms:modified xsi:type="dcterms:W3CDTF">2023-07-12T04:12:35Z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0000E2A3E2614CCE88F20BE1576F7D54_11</vt:lpwstr>
  </property>
</Properties>
</file>