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安全管理部采购防垂钓安全警示牌、徐南安全隐患材料采购金具辅材项目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jc w:val="both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安全管理部采购防垂钓安全警示牌、徐南安全隐患材料采购金具辅材项目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538" w:type="dxa"/>
        <w:tblInd w:w="-5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537"/>
        <w:gridCol w:w="2363"/>
        <w:gridCol w:w="1037"/>
        <w:gridCol w:w="888"/>
        <w:gridCol w:w="2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安全警示牌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尺寸32cm*24cm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搪瓷</w:t>
            </w:r>
          </w:p>
        </w:tc>
        <w:tc>
          <w:tcPr>
            <w:tcW w:w="1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高压危险、禁止垂钓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（青口120块）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（徐南所50块）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（灌西150块）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安全警示牌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牌面长100cm*宽80cm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支架腿长120cm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电力线路周围禁止垂钓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（青口10块）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（台北6块）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（灌西10块 注：不要支架挂在电线杆上）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备注：加印连云港市工投集团供电工程分公司宣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绝缘垫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6mm厚，5米/卷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徐南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合同签订后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24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30820.00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800"/>
        <w:jc w:val="left"/>
        <w:textAlignment w:val="auto"/>
        <w:rPr>
          <w:rFonts w:hint="default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安全程先生      电话：18961387768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800"/>
        <w:jc w:val="left"/>
        <w:textAlignment w:val="auto"/>
        <w:rPr>
          <w:rFonts w:hint="eastAsia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 xml:space="preserve">徐南邱先生      电话：18205130655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  <w:bookmarkEnd w:id="5"/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372"/>
      <w:bookmarkStart w:id="2" w:name="_Toc61871288"/>
      <w:bookmarkStart w:id="3" w:name="_Toc61877376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8F9309E"/>
    <w:rsid w:val="0E5434E9"/>
    <w:rsid w:val="124D39E5"/>
    <w:rsid w:val="1D5554DE"/>
    <w:rsid w:val="20783067"/>
    <w:rsid w:val="27D74B17"/>
    <w:rsid w:val="28092B17"/>
    <w:rsid w:val="2975293D"/>
    <w:rsid w:val="29954C89"/>
    <w:rsid w:val="2DED0EE9"/>
    <w:rsid w:val="2E7035CF"/>
    <w:rsid w:val="31FB58A6"/>
    <w:rsid w:val="3ABE036A"/>
    <w:rsid w:val="3ABE56C2"/>
    <w:rsid w:val="3B3E78F2"/>
    <w:rsid w:val="3C03014C"/>
    <w:rsid w:val="409D7A28"/>
    <w:rsid w:val="43D20E34"/>
    <w:rsid w:val="4EB9349A"/>
    <w:rsid w:val="54F60F8F"/>
    <w:rsid w:val="55202DAA"/>
    <w:rsid w:val="5B503CBD"/>
    <w:rsid w:val="5CA1023B"/>
    <w:rsid w:val="5CEE378D"/>
    <w:rsid w:val="60917251"/>
    <w:rsid w:val="6814588F"/>
    <w:rsid w:val="6864524C"/>
    <w:rsid w:val="7233543C"/>
    <w:rsid w:val="74444724"/>
    <w:rsid w:val="77E67A2B"/>
    <w:rsid w:val="79D53E42"/>
    <w:rsid w:val="7B4E601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3024</Words>
  <Characters>3287</Characters>
  <Lines>0</Lines>
  <Paragraphs>0</Paragraphs>
  <TotalTime>9</TotalTime>
  <ScaleCrop>false</ScaleCrop>
  <LinksUpToDate>false</LinksUpToDate>
  <CharactersWithSpaces>3822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2023-05-18T10:19:00Z</cp:lastPrinted>
  <dcterms:modified xsi:type="dcterms:W3CDTF">2023-08-22T09:11:32Z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7E5BCE51CB9149278FC25B3EF008C7EE_13</vt:lpwstr>
  </property>
</Properties>
</file>